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D4F" w:rsidRDefault="00315DD4"/>
    <w:p w:rsidR="00BF2409" w:rsidRDefault="00BF2409" w:rsidP="00BF2409">
      <w:pPr>
        <w:spacing w:after="0" w:line="240" w:lineRule="auto"/>
        <w:jc w:val="center"/>
        <w:rPr>
          <w:b/>
          <w:sz w:val="24"/>
          <w:szCs w:val="24"/>
        </w:rPr>
      </w:pPr>
      <w:r w:rsidRPr="00BF2409">
        <w:rPr>
          <w:b/>
          <w:sz w:val="24"/>
          <w:szCs w:val="24"/>
        </w:rPr>
        <w:t>Maryland Health Benefit Exchange</w:t>
      </w:r>
    </w:p>
    <w:p w:rsidR="00BF2409" w:rsidRDefault="00BF2409" w:rsidP="00BF2409">
      <w:pPr>
        <w:spacing w:after="0" w:line="240" w:lineRule="auto"/>
        <w:jc w:val="center"/>
        <w:rPr>
          <w:b/>
          <w:sz w:val="24"/>
          <w:szCs w:val="24"/>
        </w:rPr>
      </w:pPr>
      <w:r>
        <w:rPr>
          <w:b/>
          <w:sz w:val="24"/>
          <w:szCs w:val="24"/>
        </w:rPr>
        <w:t>Standing Advisory Committee</w:t>
      </w:r>
    </w:p>
    <w:p w:rsidR="00BF2409" w:rsidRDefault="00BF2409" w:rsidP="00BF2409">
      <w:pPr>
        <w:spacing w:after="0" w:line="240" w:lineRule="auto"/>
        <w:jc w:val="center"/>
        <w:rPr>
          <w:sz w:val="24"/>
          <w:szCs w:val="24"/>
        </w:rPr>
      </w:pPr>
      <w:r>
        <w:rPr>
          <w:sz w:val="24"/>
          <w:szCs w:val="24"/>
        </w:rPr>
        <w:t xml:space="preserve">Thursday </w:t>
      </w:r>
      <w:r w:rsidR="005A4923">
        <w:rPr>
          <w:sz w:val="24"/>
          <w:szCs w:val="24"/>
        </w:rPr>
        <w:t>June 8</w:t>
      </w:r>
      <w:r>
        <w:rPr>
          <w:sz w:val="24"/>
          <w:szCs w:val="24"/>
        </w:rPr>
        <w:t>, 2017</w:t>
      </w:r>
    </w:p>
    <w:p w:rsidR="00BF2409" w:rsidRDefault="00BF2409" w:rsidP="00BF2409">
      <w:pPr>
        <w:spacing w:after="0" w:line="240" w:lineRule="auto"/>
        <w:jc w:val="center"/>
        <w:rPr>
          <w:sz w:val="24"/>
          <w:szCs w:val="24"/>
        </w:rPr>
      </w:pPr>
      <w:r>
        <w:rPr>
          <w:sz w:val="24"/>
          <w:szCs w:val="24"/>
        </w:rPr>
        <w:t>2:00-4:00pm</w:t>
      </w:r>
    </w:p>
    <w:p w:rsidR="00BF2409" w:rsidRDefault="00BF2409" w:rsidP="00BF2409">
      <w:pPr>
        <w:spacing w:after="0" w:line="240" w:lineRule="auto"/>
        <w:jc w:val="center"/>
        <w:rPr>
          <w:rFonts w:ascii="Arial" w:hAnsi="Arial" w:cs="Arial"/>
          <w:color w:val="000000"/>
          <w:shd w:val="clear" w:color="auto" w:fill="FFFFFF"/>
        </w:rPr>
      </w:pPr>
      <w:r>
        <w:rPr>
          <w:rFonts w:ascii="Arial" w:hAnsi="Arial" w:cs="Arial"/>
          <w:color w:val="000000"/>
          <w:shd w:val="clear" w:color="auto" w:fill="FFFFFF"/>
        </w:rPr>
        <w:t>Maryland Department of Transportation, Ground Floor</w:t>
      </w:r>
    </w:p>
    <w:p w:rsidR="00BF2409" w:rsidRDefault="00BF2409" w:rsidP="00BF2409">
      <w:pPr>
        <w:spacing w:after="0" w:line="240" w:lineRule="auto"/>
        <w:jc w:val="center"/>
        <w:rPr>
          <w:rFonts w:ascii="Arial" w:hAnsi="Arial" w:cs="Arial"/>
          <w:color w:val="000000"/>
          <w:shd w:val="clear" w:color="auto" w:fill="FFFFFF"/>
        </w:rPr>
      </w:pPr>
      <w:r>
        <w:rPr>
          <w:rFonts w:ascii="Arial" w:hAnsi="Arial" w:cs="Arial"/>
          <w:color w:val="000000"/>
          <w:shd w:val="clear" w:color="auto" w:fill="FFFFFF"/>
        </w:rPr>
        <w:t>7201 Corporate Center Drive Hanover, MD 21076</w:t>
      </w:r>
    </w:p>
    <w:p w:rsidR="00BF2409" w:rsidRDefault="00BF2409" w:rsidP="00BF2409">
      <w:pPr>
        <w:spacing w:after="0" w:line="240" w:lineRule="auto"/>
        <w:jc w:val="center"/>
        <w:rPr>
          <w:rFonts w:ascii="Arial" w:hAnsi="Arial" w:cs="Arial"/>
          <w:color w:val="000000"/>
          <w:shd w:val="clear" w:color="auto" w:fill="FFFFFF"/>
        </w:rPr>
      </w:pPr>
    </w:p>
    <w:p w:rsidR="00BF2409" w:rsidRPr="00BF2409" w:rsidRDefault="00BF2409" w:rsidP="00BF2409">
      <w:pPr>
        <w:spacing w:after="0" w:line="240" w:lineRule="auto"/>
        <w:jc w:val="center"/>
        <w:rPr>
          <w:rFonts w:cs="Arial"/>
          <w:color w:val="000000"/>
          <w:shd w:val="clear" w:color="auto" w:fill="FFFFFF"/>
        </w:rPr>
      </w:pPr>
    </w:p>
    <w:p w:rsidR="00BF2409" w:rsidRPr="00F3203D" w:rsidRDefault="00BF2409" w:rsidP="00BF2409">
      <w:pPr>
        <w:spacing w:after="0" w:line="240" w:lineRule="auto"/>
        <w:rPr>
          <w:rFonts w:cs="Arial"/>
          <w:color w:val="000000"/>
          <w:sz w:val="24"/>
          <w:szCs w:val="24"/>
          <w:u w:val="single"/>
          <w:shd w:val="clear" w:color="auto" w:fill="FFFFFF"/>
        </w:rPr>
      </w:pPr>
      <w:r w:rsidRPr="00F3203D">
        <w:rPr>
          <w:rFonts w:cs="Arial"/>
          <w:b/>
          <w:color w:val="000000"/>
          <w:sz w:val="24"/>
          <w:szCs w:val="24"/>
          <w:u w:val="single"/>
          <w:shd w:val="clear" w:color="auto" w:fill="FFFFFF"/>
        </w:rPr>
        <w:t>Members Present</w:t>
      </w:r>
    </w:p>
    <w:p w:rsidR="00497B3C" w:rsidRDefault="00497B3C" w:rsidP="00497B3C">
      <w:pPr>
        <w:spacing w:after="0" w:line="240" w:lineRule="auto"/>
        <w:rPr>
          <w:rFonts w:cs="Arial"/>
          <w:color w:val="000000"/>
          <w:sz w:val="24"/>
          <w:szCs w:val="24"/>
          <w:shd w:val="clear" w:color="auto" w:fill="FFFFFF"/>
        </w:rPr>
      </w:pPr>
      <w:r>
        <w:rPr>
          <w:rFonts w:cs="Arial"/>
          <w:color w:val="000000"/>
          <w:sz w:val="24"/>
          <w:szCs w:val="24"/>
          <w:shd w:val="clear" w:color="auto" w:fill="FFFFFF"/>
        </w:rPr>
        <w:t>Karl Cooper</w:t>
      </w:r>
      <w:r>
        <w:rPr>
          <w:rFonts w:cs="Arial"/>
          <w:color w:val="000000"/>
          <w:sz w:val="24"/>
          <w:szCs w:val="24"/>
          <w:shd w:val="clear" w:color="auto" w:fill="FFFFFF"/>
        </w:rPr>
        <w:tab/>
      </w:r>
      <w:r>
        <w:rPr>
          <w:rFonts w:cs="Arial"/>
          <w:color w:val="000000"/>
          <w:sz w:val="24"/>
          <w:szCs w:val="24"/>
          <w:shd w:val="clear" w:color="auto" w:fill="FFFFFF"/>
        </w:rPr>
        <w:tab/>
      </w:r>
      <w:r>
        <w:rPr>
          <w:rFonts w:cs="Arial"/>
          <w:color w:val="000000"/>
          <w:sz w:val="24"/>
          <w:szCs w:val="24"/>
          <w:shd w:val="clear" w:color="auto" w:fill="FFFFFF"/>
        </w:rPr>
        <w:tab/>
        <w:t>V</w:t>
      </w:r>
      <w:r w:rsidRPr="00F3203D">
        <w:rPr>
          <w:rFonts w:cs="Arial"/>
          <w:color w:val="000000"/>
          <w:sz w:val="24"/>
          <w:szCs w:val="24"/>
          <w:shd w:val="clear" w:color="auto" w:fill="FFFFFF"/>
        </w:rPr>
        <w:t>inny DeMarco</w:t>
      </w:r>
      <w:r>
        <w:rPr>
          <w:rFonts w:cs="Arial"/>
          <w:color w:val="000000"/>
          <w:sz w:val="24"/>
          <w:szCs w:val="24"/>
          <w:shd w:val="clear" w:color="auto" w:fill="FFFFFF"/>
        </w:rPr>
        <w:t xml:space="preserve"> </w:t>
      </w:r>
      <w:r>
        <w:rPr>
          <w:rFonts w:cs="Arial"/>
          <w:color w:val="000000"/>
          <w:sz w:val="24"/>
          <w:szCs w:val="24"/>
          <w:shd w:val="clear" w:color="auto" w:fill="FFFFFF"/>
        </w:rPr>
        <w:tab/>
      </w:r>
      <w:r>
        <w:rPr>
          <w:rFonts w:cs="Arial"/>
          <w:color w:val="000000"/>
          <w:sz w:val="24"/>
          <w:szCs w:val="24"/>
          <w:shd w:val="clear" w:color="auto" w:fill="FFFFFF"/>
        </w:rPr>
        <w:tab/>
      </w:r>
      <w:r w:rsidRPr="00F3203D">
        <w:rPr>
          <w:rFonts w:cs="Arial"/>
          <w:color w:val="000000"/>
          <w:sz w:val="24"/>
          <w:szCs w:val="24"/>
          <w:shd w:val="clear" w:color="auto" w:fill="FFFFFF"/>
        </w:rPr>
        <w:t>Robby Elliott</w:t>
      </w:r>
      <w:r>
        <w:rPr>
          <w:rFonts w:cs="Arial"/>
          <w:color w:val="000000"/>
          <w:sz w:val="24"/>
          <w:szCs w:val="24"/>
          <w:shd w:val="clear" w:color="auto" w:fill="FFFFFF"/>
        </w:rPr>
        <w:tab/>
      </w:r>
      <w:r>
        <w:rPr>
          <w:rFonts w:cs="Arial"/>
          <w:color w:val="000000"/>
          <w:sz w:val="24"/>
          <w:szCs w:val="24"/>
          <w:shd w:val="clear" w:color="auto" w:fill="FFFFFF"/>
        </w:rPr>
        <w:tab/>
      </w:r>
    </w:p>
    <w:p w:rsidR="00BF2409" w:rsidRPr="00F3203D" w:rsidRDefault="00497B3C" w:rsidP="00497B3C">
      <w:pPr>
        <w:spacing w:after="0" w:line="240" w:lineRule="auto"/>
        <w:rPr>
          <w:rFonts w:cs="Arial"/>
          <w:color w:val="000000"/>
          <w:sz w:val="24"/>
          <w:szCs w:val="24"/>
          <w:shd w:val="clear" w:color="auto" w:fill="FFFFFF"/>
        </w:rPr>
      </w:pPr>
      <w:r>
        <w:rPr>
          <w:rFonts w:cs="Arial"/>
          <w:color w:val="000000"/>
          <w:sz w:val="24"/>
          <w:szCs w:val="24"/>
          <w:shd w:val="clear" w:color="auto" w:fill="FFFFFF"/>
        </w:rPr>
        <w:t xml:space="preserve">Mark </w:t>
      </w:r>
      <w:proofErr w:type="spellStart"/>
      <w:r>
        <w:rPr>
          <w:rFonts w:cs="Arial"/>
          <w:color w:val="000000"/>
          <w:sz w:val="24"/>
          <w:szCs w:val="24"/>
          <w:shd w:val="clear" w:color="auto" w:fill="FFFFFF"/>
        </w:rPr>
        <w:t>Haraway</w:t>
      </w:r>
      <w:proofErr w:type="spellEnd"/>
      <w:r>
        <w:rPr>
          <w:rFonts w:cs="Arial"/>
          <w:color w:val="000000"/>
          <w:sz w:val="24"/>
          <w:szCs w:val="24"/>
          <w:shd w:val="clear" w:color="auto" w:fill="FFFFFF"/>
        </w:rPr>
        <w:tab/>
      </w:r>
      <w:r>
        <w:rPr>
          <w:rFonts w:cs="Arial"/>
          <w:color w:val="000000"/>
          <w:sz w:val="24"/>
          <w:szCs w:val="24"/>
          <w:shd w:val="clear" w:color="auto" w:fill="FFFFFF"/>
        </w:rPr>
        <w:tab/>
      </w:r>
      <w:r>
        <w:rPr>
          <w:rFonts w:cs="Arial"/>
          <w:color w:val="000000"/>
          <w:sz w:val="24"/>
          <w:szCs w:val="24"/>
          <w:shd w:val="clear" w:color="auto" w:fill="FFFFFF"/>
        </w:rPr>
        <w:tab/>
      </w:r>
      <w:r w:rsidRPr="00F3203D">
        <w:rPr>
          <w:rFonts w:cs="Arial"/>
          <w:color w:val="000000"/>
          <w:sz w:val="24"/>
          <w:szCs w:val="24"/>
          <w:shd w:val="clear" w:color="auto" w:fill="FFFFFF"/>
        </w:rPr>
        <w:t xml:space="preserve">Al </w:t>
      </w:r>
      <w:proofErr w:type="spellStart"/>
      <w:r w:rsidRPr="00F3203D">
        <w:rPr>
          <w:rFonts w:cs="Arial"/>
          <w:color w:val="000000"/>
          <w:sz w:val="24"/>
          <w:szCs w:val="24"/>
          <w:shd w:val="clear" w:color="auto" w:fill="FFFFFF"/>
        </w:rPr>
        <w:t>Helfenbein</w:t>
      </w:r>
      <w:proofErr w:type="spellEnd"/>
      <w:r>
        <w:rPr>
          <w:rFonts w:cs="Arial"/>
          <w:color w:val="000000"/>
          <w:sz w:val="24"/>
          <w:szCs w:val="24"/>
          <w:shd w:val="clear" w:color="auto" w:fill="FFFFFF"/>
        </w:rPr>
        <w:tab/>
      </w:r>
      <w:r>
        <w:rPr>
          <w:rFonts w:cs="Arial"/>
          <w:color w:val="000000"/>
          <w:sz w:val="24"/>
          <w:szCs w:val="24"/>
          <w:shd w:val="clear" w:color="auto" w:fill="FFFFFF"/>
        </w:rPr>
        <w:tab/>
      </w:r>
      <w:r>
        <w:rPr>
          <w:rFonts w:cs="Arial"/>
          <w:color w:val="000000"/>
          <w:sz w:val="24"/>
          <w:szCs w:val="24"/>
          <w:shd w:val="clear" w:color="auto" w:fill="FFFFFF"/>
        </w:rPr>
        <w:tab/>
        <w:t>Chris Keene</w:t>
      </w:r>
    </w:p>
    <w:p w:rsidR="00BF2409" w:rsidRPr="00F3203D" w:rsidRDefault="00F3203D" w:rsidP="00BF2409">
      <w:pPr>
        <w:spacing w:after="0" w:line="240" w:lineRule="auto"/>
        <w:rPr>
          <w:rFonts w:cs="Arial"/>
          <w:color w:val="000000"/>
          <w:sz w:val="24"/>
          <w:szCs w:val="24"/>
          <w:shd w:val="clear" w:color="auto" w:fill="FFFFFF"/>
        </w:rPr>
      </w:pPr>
      <w:r w:rsidRPr="00F3203D">
        <w:rPr>
          <w:rFonts w:cs="Arial"/>
          <w:color w:val="000000"/>
          <w:sz w:val="24"/>
          <w:szCs w:val="24"/>
          <w:shd w:val="clear" w:color="auto" w:fill="FFFFFF"/>
        </w:rPr>
        <w:t xml:space="preserve">Larry </w:t>
      </w:r>
      <w:proofErr w:type="spellStart"/>
      <w:r w:rsidRPr="00F3203D">
        <w:rPr>
          <w:rFonts w:cs="Arial"/>
          <w:color w:val="000000"/>
          <w:sz w:val="24"/>
          <w:szCs w:val="24"/>
          <w:shd w:val="clear" w:color="auto" w:fill="FFFFFF"/>
        </w:rPr>
        <w:t>Polsky</w:t>
      </w:r>
      <w:proofErr w:type="spellEnd"/>
      <w:r>
        <w:rPr>
          <w:rFonts w:cs="Arial"/>
          <w:color w:val="000000"/>
          <w:sz w:val="24"/>
          <w:szCs w:val="24"/>
          <w:shd w:val="clear" w:color="auto" w:fill="FFFFFF"/>
        </w:rPr>
        <w:tab/>
      </w:r>
      <w:r w:rsidR="00497B3C">
        <w:rPr>
          <w:rFonts w:cs="Arial"/>
          <w:color w:val="000000"/>
          <w:sz w:val="24"/>
          <w:szCs w:val="24"/>
          <w:shd w:val="clear" w:color="auto" w:fill="FFFFFF"/>
        </w:rPr>
        <w:tab/>
      </w:r>
      <w:r w:rsidR="00497B3C">
        <w:rPr>
          <w:rFonts w:cs="Arial"/>
          <w:color w:val="000000"/>
          <w:sz w:val="24"/>
          <w:szCs w:val="24"/>
          <w:shd w:val="clear" w:color="auto" w:fill="FFFFFF"/>
        </w:rPr>
        <w:tab/>
      </w:r>
      <w:r w:rsidR="00497B3C" w:rsidRPr="00F3203D">
        <w:rPr>
          <w:rFonts w:cs="Arial"/>
          <w:color w:val="000000"/>
          <w:sz w:val="24"/>
          <w:szCs w:val="24"/>
          <w:shd w:val="clear" w:color="auto" w:fill="FFFFFF"/>
        </w:rPr>
        <w:t>Leni Preston</w:t>
      </w:r>
      <w:r>
        <w:rPr>
          <w:rFonts w:cs="Arial"/>
          <w:color w:val="000000"/>
          <w:sz w:val="24"/>
          <w:szCs w:val="24"/>
          <w:shd w:val="clear" w:color="auto" w:fill="FFFFFF"/>
        </w:rPr>
        <w:tab/>
      </w:r>
      <w:r w:rsidR="00497B3C">
        <w:rPr>
          <w:rFonts w:cs="Arial"/>
          <w:color w:val="000000"/>
          <w:sz w:val="24"/>
          <w:szCs w:val="24"/>
          <w:shd w:val="clear" w:color="auto" w:fill="FFFFFF"/>
        </w:rPr>
        <w:tab/>
      </w:r>
      <w:r w:rsidR="00497B3C">
        <w:rPr>
          <w:rFonts w:cs="Arial"/>
          <w:color w:val="000000"/>
          <w:sz w:val="24"/>
          <w:szCs w:val="24"/>
          <w:shd w:val="clear" w:color="auto" w:fill="FFFFFF"/>
        </w:rPr>
        <w:tab/>
      </w:r>
      <w:r w:rsidR="00497B3C" w:rsidRPr="00F3203D">
        <w:rPr>
          <w:rFonts w:cs="Arial"/>
          <w:color w:val="000000"/>
          <w:sz w:val="24"/>
          <w:szCs w:val="24"/>
          <w:shd w:val="clear" w:color="auto" w:fill="FFFFFF"/>
        </w:rPr>
        <w:t xml:space="preserve">Deborah </w:t>
      </w:r>
      <w:proofErr w:type="spellStart"/>
      <w:r w:rsidR="00497B3C" w:rsidRPr="00F3203D">
        <w:rPr>
          <w:rFonts w:cs="Arial"/>
          <w:color w:val="000000"/>
          <w:sz w:val="24"/>
          <w:szCs w:val="24"/>
          <w:shd w:val="clear" w:color="auto" w:fill="FFFFFF"/>
        </w:rPr>
        <w:t>Rivkin</w:t>
      </w:r>
      <w:proofErr w:type="spellEnd"/>
      <w:r>
        <w:rPr>
          <w:rFonts w:cs="Arial"/>
          <w:color w:val="000000"/>
          <w:sz w:val="24"/>
          <w:szCs w:val="24"/>
          <w:shd w:val="clear" w:color="auto" w:fill="FFFFFF"/>
        </w:rPr>
        <w:tab/>
      </w:r>
    </w:p>
    <w:p w:rsidR="00F3203D" w:rsidRPr="00F3203D" w:rsidRDefault="00497B3C" w:rsidP="00BF2409">
      <w:pPr>
        <w:spacing w:after="0" w:line="240" w:lineRule="auto"/>
        <w:rPr>
          <w:rFonts w:cs="Arial"/>
          <w:color w:val="000000"/>
          <w:sz w:val="24"/>
          <w:szCs w:val="24"/>
          <w:shd w:val="clear" w:color="auto" w:fill="FFFFFF"/>
        </w:rPr>
      </w:pPr>
      <w:r>
        <w:rPr>
          <w:rFonts w:cs="Arial"/>
          <w:color w:val="000000"/>
          <w:sz w:val="24"/>
          <w:szCs w:val="24"/>
          <w:shd w:val="clear" w:color="auto" w:fill="FFFFFF"/>
        </w:rPr>
        <w:t>Sandy Walters</w:t>
      </w:r>
      <w:r w:rsidR="00F3203D" w:rsidRPr="00F3203D">
        <w:rPr>
          <w:rFonts w:cs="Arial"/>
          <w:color w:val="000000"/>
          <w:sz w:val="24"/>
          <w:szCs w:val="24"/>
          <w:shd w:val="clear" w:color="auto" w:fill="FFFFFF"/>
        </w:rPr>
        <w:tab/>
      </w:r>
      <w:r w:rsidR="00F3203D" w:rsidRPr="00F3203D">
        <w:rPr>
          <w:rFonts w:cs="Arial"/>
          <w:color w:val="000000"/>
          <w:sz w:val="24"/>
          <w:szCs w:val="24"/>
          <w:shd w:val="clear" w:color="auto" w:fill="FFFFFF"/>
        </w:rPr>
        <w:tab/>
      </w:r>
    </w:p>
    <w:p w:rsidR="00F3203D" w:rsidRPr="00F3203D" w:rsidRDefault="00F3203D" w:rsidP="00BF2409">
      <w:pPr>
        <w:spacing w:after="0" w:line="240" w:lineRule="auto"/>
        <w:rPr>
          <w:rFonts w:cs="Arial"/>
          <w:color w:val="000000"/>
          <w:sz w:val="24"/>
          <w:szCs w:val="24"/>
          <w:shd w:val="clear" w:color="auto" w:fill="FFFFFF"/>
        </w:rPr>
      </w:pPr>
    </w:p>
    <w:p w:rsidR="00F3203D" w:rsidRPr="00F3203D" w:rsidRDefault="00F3203D" w:rsidP="00BF2409">
      <w:pPr>
        <w:spacing w:after="0" w:line="240" w:lineRule="auto"/>
        <w:rPr>
          <w:rFonts w:cs="Arial"/>
          <w:b/>
          <w:color w:val="000000"/>
          <w:sz w:val="24"/>
          <w:szCs w:val="24"/>
          <w:u w:val="single"/>
          <w:shd w:val="clear" w:color="auto" w:fill="FFFFFF"/>
        </w:rPr>
      </w:pPr>
      <w:r w:rsidRPr="00F3203D">
        <w:rPr>
          <w:rFonts w:cs="Arial"/>
          <w:b/>
          <w:color w:val="000000"/>
          <w:sz w:val="24"/>
          <w:szCs w:val="24"/>
          <w:u w:val="single"/>
          <w:shd w:val="clear" w:color="auto" w:fill="FFFFFF"/>
        </w:rPr>
        <w:t>Members Absent</w:t>
      </w:r>
    </w:p>
    <w:p w:rsidR="00F3203D" w:rsidRDefault="00497B3C" w:rsidP="00BF2409">
      <w:pPr>
        <w:spacing w:after="0" w:line="240" w:lineRule="auto"/>
        <w:rPr>
          <w:rFonts w:cs="Arial"/>
          <w:color w:val="000000"/>
          <w:sz w:val="24"/>
          <w:szCs w:val="24"/>
          <w:shd w:val="clear" w:color="auto" w:fill="FFFFFF"/>
        </w:rPr>
      </w:pPr>
      <w:proofErr w:type="spellStart"/>
      <w:r>
        <w:rPr>
          <w:rFonts w:cs="Arial"/>
          <w:color w:val="000000"/>
          <w:sz w:val="24"/>
          <w:szCs w:val="24"/>
          <w:shd w:val="clear" w:color="auto" w:fill="FFFFFF"/>
        </w:rPr>
        <w:t>Saliann</w:t>
      </w:r>
      <w:proofErr w:type="spellEnd"/>
      <w:r>
        <w:rPr>
          <w:rFonts w:cs="Arial"/>
          <w:color w:val="000000"/>
          <w:sz w:val="24"/>
          <w:szCs w:val="24"/>
          <w:shd w:val="clear" w:color="auto" w:fill="FFFFFF"/>
        </w:rPr>
        <w:t xml:space="preserve"> </w:t>
      </w:r>
      <w:proofErr w:type="spellStart"/>
      <w:r>
        <w:rPr>
          <w:rFonts w:cs="Arial"/>
          <w:color w:val="000000"/>
          <w:sz w:val="24"/>
          <w:szCs w:val="24"/>
          <w:shd w:val="clear" w:color="auto" w:fill="FFFFFF"/>
        </w:rPr>
        <w:t>Alborn</w:t>
      </w:r>
      <w:proofErr w:type="spellEnd"/>
      <w:r>
        <w:rPr>
          <w:rFonts w:cs="Arial"/>
          <w:color w:val="000000"/>
          <w:sz w:val="24"/>
          <w:szCs w:val="24"/>
          <w:shd w:val="clear" w:color="auto" w:fill="FFFFFF"/>
        </w:rPr>
        <w:tab/>
      </w:r>
      <w:r>
        <w:rPr>
          <w:rFonts w:cs="Arial"/>
          <w:color w:val="000000"/>
          <w:sz w:val="24"/>
          <w:szCs w:val="24"/>
          <w:shd w:val="clear" w:color="auto" w:fill="FFFFFF"/>
        </w:rPr>
        <w:tab/>
      </w:r>
      <w:r w:rsidR="00883623">
        <w:rPr>
          <w:rFonts w:cs="Arial"/>
          <w:color w:val="000000"/>
          <w:sz w:val="24"/>
          <w:szCs w:val="24"/>
          <w:shd w:val="clear" w:color="auto" w:fill="FFFFFF"/>
        </w:rPr>
        <w:tab/>
      </w:r>
      <w:r w:rsidR="00883623">
        <w:rPr>
          <w:rFonts w:cs="Arial"/>
          <w:color w:val="000000"/>
          <w:sz w:val="24"/>
          <w:szCs w:val="24"/>
          <w:shd w:val="clear" w:color="auto" w:fill="FFFFFF"/>
        </w:rPr>
        <w:t>Sam Mukherjee</w:t>
      </w:r>
      <w:r w:rsidR="00883623">
        <w:rPr>
          <w:rFonts w:cs="Arial"/>
          <w:color w:val="000000"/>
          <w:sz w:val="24"/>
          <w:szCs w:val="24"/>
          <w:shd w:val="clear" w:color="auto" w:fill="FFFFFF"/>
        </w:rPr>
        <w:tab/>
      </w:r>
      <w:r w:rsidR="00883623">
        <w:rPr>
          <w:rFonts w:cs="Arial"/>
          <w:color w:val="000000"/>
          <w:sz w:val="24"/>
          <w:szCs w:val="24"/>
          <w:shd w:val="clear" w:color="auto" w:fill="FFFFFF"/>
        </w:rPr>
        <w:tab/>
      </w:r>
      <w:r w:rsidR="006A2FAF" w:rsidRPr="00F3203D">
        <w:rPr>
          <w:rFonts w:cs="Arial"/>
          <w:color w:val="000000"/>
          <w:sz w:val="24"/>
          <w:szCs w:val="24"/>
          <w:shd w:val="clear" w:color="auto" w:fill="FFFFFF"/>
        </w:rPr>
        <w:t xml:space="preserve">Tom </w:t>
      </w:r>
      <w:proofErr w:type="spellStart"/>
      <w:r w:rsidR="006A2FAF" w:rsidRPr="00F3203D">
        <w:rPr>
          <w:rFonts w:cs="Arial"/>
          <w:color w:val="000000"/>
          <w:sz w:val="24"/>
          <w:szCs w:val="24"/>
          <w:shd w:val="clear" w:color="auto" w:fill="FFFFFF"/>
        </w:rPr>
        <w:t>S</w:t>
      </w:r>
      <w:r w:rsidR="004C6D4F">
        <w:rPr>
          <w:rFonts w:cs="Arial"/>
          <w:color w:val="000000"/>
          <w:sz w:val="24"/>
          <w:szCs w:val="24"/>
          <w:shd w:val="clear" w:color="auto" w:fill="FFFFFF"/>
        </w:rPr>
        <w:t>a</w:t>
      </w:r>
      <w:r w:rsidR="006A2FAF" w:rsidRPr="00F3203D">
        <w:rPr>
          <w:rFonts w:cs="Arial"/>
          <w:color w:val="000000"/>
          <w:sz w:val="24"/>
          <w:szCs w:val="24"/>
          <w:shd w:val="clear" w:color="auto" w:fill="FFFFFF"/>
        </w:rPr>
        <w:t>quella</w:t>
      </w:r>
      <w:proofErr w:type="spellEnd"/>
      <w:r w:rsidR="006A2FAF" w:rsidRPr="00F3203D">
        <w:rPr>
          <w:rFonts w:cs="Arial"/>
          <w:color w:val="000000"/>
          <w:sz w:val="24"/>
          <w:szCs w:val="24"/>
          <w:shd w:val="clear" w:color="auto" w:fill="FFFFFF"/>
        </w:rPr>
        <w:t xml:space="preserve">, Board </w:t>
      </w:r>
      <w:r w:rsidR="00883623" w:rsidRPr="00F3203D">
        <w:rPr>
          <w:rFonts w:cs="Arial"/>
          <w:color w:val="000000"/>
          <w:sz w:val="24"/>
          <w:szCs w:val="24"/>
          <w:shd w:val="clear" w:color="auto" w:fill="FFFFFF"/>
        </w:rPr>
        <w:t>Liaison</w:t>
      </w:r>
      <w:r w:rsidR="00883623">
        <w:rPr>
          <w:rFonts w:cs="Arial"/>
          <w:color w:val="000000"/>
          <w:sz w:val="24"/>
          <w:szCs w:val="24"/>
          <w:shd w:val="clear" w:color="auto" w:fill="FFFFFF"/>
        </w:rPr>
        <w:tab/>
      </w:r>
    </w:p>
    <w:p w:rsidR="00404207" w:rsidRPr="00F3203D" w:rsidRDefault="00404207" w:rsidP="00BF2409">
      <w:pPr>
        <w:spacing w:after="0" w:line="240" w:lineRule="auto"/>
        <w:rPr>
          <w:rFonts w:cs="Arial"/>
          <w:b/>
          <w:color w:val="000000"/>
          <w:sz w:val="24"/>
          <w:szCs w:val="24"/>
          <w:u w:val="single"/>
          <w:shd w:val="clear" w:color="auto" w:fill="FFFFFF"/>
        </w:rPr>
      </w:pPr>
    </w:p>
    <w:p w:rsidR="00F3203D" w:rsidRPr="00F3203D" w:rsidRDefault="00F3203D" w:rsidP="00BF2409">
      <w:pPr>
        <w:spacing w:after="0" w:line="240" w:lineRule="auto"/>
        <w:rPr>
          <w:rFonts w:cs="Arial"/>
          <w:color w:val="000000"/>
          <w:sz w:val="24"/>
          <w:szCs w:val="24"/>
          <w:u w:val="single"/>
          <w:shd w:val="clear" w:color="auto" w:fill="FFFFFF"/>
        </w:rPr>
      </w:pPr>
      <w:r w:rsidRPr="00F3203D">
        <w:rPr>
          <w:rFonts w:cs="Arial"/>
          <w:b/>
          <w:color w:val="000000"/>
          <w:sz w:val="24"/>
          <w:szCs w:val="24"/>
          <w:u w:val="single"/>
          <w:shd w:val="clear" w:color="auto" w:fill="FFFFFF"/>
        </w:rPr>
        <w:t>Others Present</w:t>
      </w:r>
      <w:r w:rsidRPr="00F3203D">
        <w:rPr>
          <w:rFonts w:cs="Arial"/>
          <w:color w:val="000000"/>
          <w:sz w:val="24"/>
          <w:szCs w:val="24"/>
          <w:u w:val="single"/>
          <w:shd w:val="clear" w:color="auto" w:fill="FFFFFF"/>
        </w:rPr>
        <w:t xml:space="preserve"> </w:t>
      </w:r>
    </w:p>
    <w:p w:rsidR="00883623" w:rsidRDefault="00883623" w:rsidP="00BF2409">
      <w:pPr>
        <w:spacing w:after="0" w:line="240" w:lineRule="auto"/>
        <w:rPr>
          <w:rFonts w:cs="Arial"/>
          <w:color w:val="000000"/>
          <w:sz w:val="24"/>
          <w:szCs w:val="24"/>
          <w:shd w:val="clear" w:color="auto" w:fill="FFFFFF"/>
        </w:rPr>
      </w:pPr>
      <w:r>
        <w:rPr>
          <w:rFonts w:cs="Arial"/>
          <w:color w:val="000000"/>
          <w:sz w:val="24"/>
          <w:szCs w:val="24"/>
          <w:shd w:val="clear" w:color="auto" w:fill="FFFFFF"/>
        </w:rPr>
        <w:t xml:space="preserve">Ex. Officio: </w:t>
      </w:r>
      <w:r w:rsidR="00F3203D" w:rsidRPr="00F3203D">
        <w:rPr>
          <w:rFonts w:cs="Arial"/>
          <w:color w:val="000000"/>
          <w:sz w:val="24"/>
          <w:szCs w:val="24"/>
          <w:shd w:val="clear" w:color="auto" w:fill="FFFFFF"/>
        </w:rPr>
        <w:t>Joseph Fitzpatrick</w:t>
      </w:r>
      <w:r w:rsidR="00315DD4">
        <w:rPr>
          <w:rFonts w:cs="Arial"/>
          <w:color w:val="000000"/>
          <w:sz w:val="24"/>
          <w:szCs w:val="24"/>
          <w:shd w:val="clear" w:color="auto" w:fill="FFFFFF"/>
        </w:rPr>
        <w:t>,</w:t>
      </w:r>
      <w:bookmarkStart w:id="0" w:name="_GoBack"/>
      <w:bookmarkEnd w:id="0"/>
      <w:r w:rsidR="00F3203D" w:rsidRPr="00F3203D">
        <w:rPr>
          <w:rFonts w:cs="Arial"/>
          <w:color w:val="000000"/>
          <w:sz w:val="24"/>
          <w:szCs w:val="24"/>
          <w:shd w:val="clear" w:color="auto" w:fill="FFFFFF"/>
        </w:rPr>
        <w:t xml:space="preserve"> MIA</w:t>
      </w:r>
      <w:r w:rsidR="00B415C2">
        <w:rPr>
          <w:rFonts w:cs="Arial"/>
          <w:color w:val="000000"/>
          <w:sz w:val="24"/>
          <w:szCs w:val="24"/>
          <w:shd w:val="clear" w:color="auto" w:fill="FFFFFF"/>
        </w:rPr>
        <w:t xml:space="preserve">; </w:t>
      </w:r>
      <w:r>
        <w:rPr>
          <w:rFonts w:cs="Arial"/>
          <w:color w:val="000000"/>
          <w:sz w:val="24"/>
          <w:szCs w:val="24"/>
          <w:shd w:val="clear" w:color="auto" w:fill="FFFFFF"/>
        </w:rPr>
        <w:t xml:space="preserve">Kim </w:t>
      </w:r>
      <w:proofErr w:type="spellStart"/>
      <w:r>
        <w:rPr>
          <w:rFonts w:cs="Arial"/>
          <w:color w:val="000000"/>
          <w:sz w:val="24"/>
          <w:szCs w:val="24"/>
          <w:shd w:val="clear" w:color="auto" w:fill="FFFFFF"/>
        </w:rPr>
        <w:t>Cammarata</w:t>
      </w:r>
      <w:proofErr w:type="spellEnd"/>
      <w:r>
        <w:rPr>
          <w:rFonts w:cs="Arial"/>
          <w:color w:val="000000"/>
          <w:sz w:val="24"/>
          <w:szCs w:val="24"/>
          <w:shd w:val="clear" w:color="auto" w:fill="FFFFFF"/>
        </w:rPr>
        <w:t>, HEAU</w:t>
      </w:r>
    </w:p>
    <w:p w:rsidR="00B415C2" w:rsidRDefault="00B415C2" w:rsidP="00BF2409">
      <w:pPr>
        <w:spacing w:after="0" w:line="240" w:lineRule="auto"/>
        <w:rPr>
          <w:rFonts w:cs="Arial"/>
          <w:color w:val="000000"/>
          <w:sz w:val="24"/>
          <w:szCs w:val="24"/>
          <w:shd w:val="clear" w:color="auto" w:fill="FFFFFF"/>
        </w:rPr>
      </w:pPr>
      <w:r>
        <w:rPr>
          <w:rFonts w:cs="Arial"/>
          <w:color w:val="000000"/>
          <w:sz w:val="24"/>
          <w:szCs w:val="24"/>
          <w:shd w:val="clear" w:color="auto" w:fill="FFFFFF"/>
        </w:rPr>
        <w:t xml:space="preserve">Andy Ratner; Michele Eberle; </w:t>
      </w:r>
      <w:proofErr w:type="spellStart"/>
      <w:r w:rsidR="006A2FAF">
        <w:rPr>
          <w:rFonts w:cs="Arial"/>
          <w:color w:val="000000"/>
          <w:sz w:val="24"/>
          <w:szCs w:val="24"/>
          <w:shd w:val="clear" w:color="auto" w:fill="FFFFFF"/>
        </w:rPr>
        <w:t>Venkat</w:t>
      </w:r>
      <w:proofErr w:type="spellEnd"/>
      <w:r w:rsidR="006A2FAF">
        <w:rPr>
          <w:rFonts w:cs="Arial"/>
          <w:color w:val="000000"/>
          <w:sz w:val="24"/>
          <w:szCs w:val="24"/>
          <w:shd w:val="clear" w:color="auto" w:fill="FFFFFF"/>
        </w:rPr>
        <w:t xml:space="preserve"> </w:t>
      </w:r>
      <w:proofErr w:type="spellStart"/>
      <w:r w:rsidR="006A2FAF">
        <w:rPr>
          <w:rFonts w:cs="Arial"/>
          <w:color w:val="000000"/>
          <w:sz w:val="24"/>
          <w:szCs w:val="24"/>
          <w:shd w:val="clear" w:color="auto" w:fill="FFFFFF"/>
        </w:rPr>
        <w:t>Koshanam</w:t>
      </w:r>
      <w:proofErr w:type="spellEnd"/>
      <w:r w:rsidR="00883623">
        <w:rPr>
          <w:rFonts w:cs="Arial"/>
          <w:color w:val="000000"/>
          <w:sz w:val="24"/>
          <w:szCs w:val="24"/>
          <w:shd w:val="clear" w:color="auto" w:fill="FFFFFF"/>
        </w:rPr>
        <w:t>, MHBE</w:t>
      </w:r>
    </w:p>
    <w:p w:rsidR="00404207" w:rsidRDefault="00883623" w:rsidP="00BF2409">
      <w:pPr>
        <w:spacing w:after="0" w:line="240" w:lineRule="auto"/>
        <w:rPr>
          <w:rFonts w:cs="Arial"/>
          <w:color w:val="000000"/>
          <w:sz w:val="24"/>
          <w:szCs w:val="24"/>
          <w:shd w:val="clear" w:color="auto" w:fill="FFFFFF"/>
        </w:rPr>
      </w:pPr>
      <w:r>
        <w:rPr>
          <w:rFonts w:cs="Arial"/>
          <w:color w:val="000000"/>
          <w:sz w:val="24"/>
          <w:szCs w:val="24"/>
          <w:shd w:val="clear" w:color="auto" w:fill="FFFFFF"/>
        </w:rPr>
        <w:t xml:space="preserve">Matt </w:t>
      </w:r>
      <w:proofErr w:type="spellStart"/>
      <w:r>
        <w:rPr>
          <w:rFonts w:cs="Arial"/>
          <w:color w:val="000000"/>
          <w:sz w:val="24"/>
          <w:szCs w:val="24"/>
          <w:shd w:val="clear" w:color="auto" w:fill="FFFFFF"/>
        </w:rPr>
        <w:t>Celatano</w:t>
      </w:r>
      <w:proofErr w:type="spellEnd"/>
      <w:r>
        <w:rPr>
          <w:rFonts w:cs="Arial"/>
          <w:color w:val="000000"/>
          <w:sz w:val="24"/>
          <w:szCs w:val="24"/>
          <w:shd w:val="clear" w:color="auto" w:fill="FFFFFF"/>
        </w:rPr>
        <w:t>, MD. Healthcare for All</w:t>
      </w:r>
    </w:p>
    <w:p w:rsidR="00883623" w:rsidRDefault="00883623" w:rsidP="00BF2409">
      <w:pPr>
        <w:spacing w:after="0" w:line="240" w:lineRule="auto"/>
        <w:rPr>
          <w:rFonts w:cs="Arial"/>
          <w:color w:val="000000"/>
          <w:sz w:val="24"/>
          <w:szCs w:val="24"/>
          <w:shd w:val="clear" w:color="auto" w:fill="FFFFFF"/>
        </w:rPr>
      </w:pPr>
    </w:p>
    <w:p w:rsidR="00404207" w:rsidRDefault="00404207" w:rsidP="00BF2409">
      <w:pPr>
        <w:spacing w:after="0" w:line="240" w:lineRule="auto"/>
        <w:rPr>
          <w:rFonts w:cs="Arial"/>
          <w:b/>
          <w:color w:val="000000"/>
          <w:sz w:val="24"/>
          <w:szCs w:val="24"/>
          <w:shd w:val="clear" w:color="auto" w:fill="FFFFFF"/>
        </w:rPr>
      </w:pPr>
      <w:r>
        <w:rPr>
          <w:rFonts w:cs="Arial"/>
          <w:b/>
          <w:color w:val="000000"/>
          <w:sz w:val="24"/>
          <w:szCs w:val="24"/>
          <w:shd w:val="clear" w:color="auto" w:fill="FFFFFF"/>
        </w:rPr>
        <w:t>Welcome &amp; Introductions</w:t>
      </w:r>
    </w:p>
    <w:p w:rsidR="00404207" w:rsidRDefault="00404207" w:rsidP="00BF2409">
      <w:pPr>
        <w:spacing w:after="0" w:line="240" w:lineRule="auto"/>
        <w:rPr>
          <w:rFonts w:cs="Arial"/>
          <w:color w:val="000000"/>
          <w:sz w:val="24"/>
          <w:szCs w:val="24"/>
          <w:shd w:val="clear" w:color="auto" w:fill="FFFFFF"/>
        </w:rPr>
      </w:pPr>
      <w:r>
        <w:rPr>
          <w:rFonts w:cs="Arial"/>
          <w:color w:val="000000"/>
          <w:sz w:val="24"/>
          <w:szCs w:val="24"/>
          <w:shd w:val="clear" w:color="auto" w:fill="FFFFFF"/>
        </w:rPr>
        <w:t xml:space="preserve">Co-chair </w:t>
      </w:r>
      <w:r w:rsidR="00883623">
        <w:rPr>
          <w:rFonts w:cs="Arial"/>
          <w:color w:val="000000"/>
          <w:sz w:val="24"/>
          <w:szCs w:val="24"/>
          <w:shd w:val="clear" w:color="auto" w:fill="FFFFFF"/>
        </w:rPr>
        <w:t xml:space="preserve">Al </w:t>
      </w:r>
      <w:proofErr w:type="spellStart"/>
      <w:r w:rsidR="00883623">
        <w:rPr>
          <w:rFonts w:cs="Arial"/>
          <w:color w:val="000000"/>
          <w:sz w:val="24"/>
          <w:szCs w:val="24"/>
          <w:shd w:val="clear" w:color="auto" w:fill="FFFFFF"/>
        </w:rPr>
        <w:t>Helfenbein</w:t>
      </w:r>
      <w:proofErr w:type="spellEnd"/>
      <w:r>
        <w:rPr>
          <w:rFonts w:cs="Arial"/>
          <w:color w:val="000000"/>
          <w:sz w:val="24"/>
          <w:szCs w:val="24"/>
          <w:shd w:val="clear" w:color="auto" w:fill="FFFFFF"/>
        </w:rPr>
        <w:t xml:space="preserve"> called the meeting to order.</w:t>
      </w:r>
    </w:p>
    <w:p w:rsidR="00883623" w:rsidRDefault="00883623" w:rsidP="00BF2409">
      <w:pPr>
        <w:spacing w:after="0" w:line="240" w:lineRule="auto"/>
        <w:rPr>
          <w:rFonts w:cs="Arial"/>
          <w:color w:val="000000"/>
          <w:sz w:val="24"/>
          <w:szCs w:val="24"/>
          <w:shd w:val="clear" w:color="auto" w:fill="FFFFFF"/>
        </w:rPr>
      </w:pPr>
      <w:r>
        <w:rPr>
          <w:rFonts w:cs="Arial"/>
          <w:color w:val="000000"/>
          <w:sz w:val="24"/>
          <w:szCs w:val="24"/>
          <w:shd w:val="clear" w:color="auto" w:fill="FFFFFF"/>
        </w:rPr>
        <w:t>Minutes for April 13, 2017 and May 12, 2017 were approved.</w:t>
      </w:r>
    </w:p>
    <w:p w:rsidR="00404207" w:rsidRDefault="00404207" w:rsidP="00BF2409">
      <w:pPr>
        <w:spacing w:after="0" w:line="240" w:lineRule="auto"/>
        <w:rPr>
          <w:rFonts w:cs="Arial"/>
          <w:color w:val="000000"/>
          <w:sz w:val="24"/>
          <w:szCs w:val="24"/>
          <w:shd w:val="clear" w:color="auto" w:fill="FFFFFF"/>
        </w:rPr>
      </w:pPr>
    </w:p>
    <w:p w:rsidR="00B01A6C" w:rsidRDefault="00883623" w:rsidP="00BF2409">
      <w:pPr>
        <w:spacing w:after="0" w:line="240" w:lineRule="auto"/>
        <w:rPr>
          <w:rFonts w:cs="Arial"/>
          <w:color w:val="000000"/>
          <w:sz w:val="24"/>
          <w:szCs w:val="24"/>
          <w:shd w:val="clear" w:color="auto" w:fill="FFFFFF"/>
        </w:rPr>
      </w:pPr>
      <w:r>
        <w:rPr>
          <w:rFonts w:cs="Arial"/>
          <w:b/>
          <w:color w:val="000000"/>
          <w:sz w:val="24"/>
          <w:szCs w:val="24"/>
          <w:shd w:val="clear" w:color="auto" w:fill="FFFFFF"/>
        </w:rPr>
        <w:t>MHBE Executive Update</w:t>
      </w:r>
    </w:p>
    <w:p w:rsidR="00B01A6C" w:rsidRPr="00FF4353" w:rsidRDefault="00883623" w:rsidP="00BF2409">
      <w:pPr>
        <w:spacing w:after="0" w:line="240" w:lineRule="auto"/>
        <w:rPr>
          <w:rFonts w:cs="Arial"/>
          <w:color w:val="000000"/>
          <w:sz w:val="24"/>
          <w:szCs w:val="24"/>
          <w:shd w:val="clear" w:color="auto" w:fill="FFFFFF"/>
        </w:rPr>
      </w:pPr>
      <w:r>
        <w:rPr>
          <w:rFonts w:cs="Arial"/>
          <w:color w:val="000000"/>
          <w:sz w:val="24"/>
          <w:szCs w:val="24"/>
          <w:shd w:val="clear" w:color="auto" w:fill="FFFFFF"/>
        </w:rPr>
        <w:t xml:space="preserve">Howard Haft, M.D. the acting executive director for MHBE introduced himself and provided a brief update regarding current activities of MHBE.  Topics include the upcoming open enrollment period, </w:t>
      </w:r>
      <w:r w:rsidR="002D5F6E">
        <w:rPr>
          <w:rFonts w:cs="Arial"/>
          <w:color w:val="000000"/>
          <w:sz w:val="24"/>
          <w:szCs w:val="24"/>
          <w:shd w:val="clear" w:color="auto" w:fill="FFFFFF"/>
        </w:rPr>
        <w:t>Evergreen approval as a for-profit insurer, and Cigna’s withdrawal from the individual insurance market in MD.</w:t>
      </w:r>
    </w:p>
    <w:p w:rsidR="00C14165" w:rsidRDefault="00C14165" w:rsidP="00C14165">
      <w:pPr>
        <w:shd w:val="clear" w:color="auto" w:fill="FFFFFF"/>
        <w:spacing w:after="0" w:line="240" w:lineRule="auto"/>
        <w:rPr>
          <w:rFonts w:cs="Arial"/>
          <w:color w:val="000000"/>
          <w:sz w:val="24"/>
          <w:szCs w:val="24"/>
          <w:shd w:val="clear" w:color="auto" w:fill="FFFFFF"/>
        </w:rPr>
      </w:pPr>
    </w:p>
    <w:p w:rsidR="00C14165" w:rsidRDefault="002D5F6E" w:rsidP="00C14165">
      <w:pPr>
        <w:shd w:val="clear" w:color="auto" w:fill="FFFFFF"/>
        <w:spacing w:after="0" w:line="240" w:lineRule="auto"/>
        <w:rPr>
          <w:rFonts w:cs="Arial"/>
          <w:color w:val="000000"/>
          <w:sz w:val="24"/>
          <w:szCs w:val="24"/>
          <w:shd w:val="clear" w:color="auto" w:fill="FFFFFF"/>
        </w:rPr>
      </w:pPr>
      <w:r>
        <w:rPr>
          <w:rFonts w:cs="Arial"/>
          <w:b/>
          <w:color w:val="000000"/>
          <w:sz w:val="24"/>
          <w:szCs w:val="24"/>
          <w:shd w:val="clear" w:color="auto" w:fill="FFFFFF"/>
        </w:rPr>
        <w:t>Individual Market Stabilization Roundtable discussion</w:t>
      </w:r>
    </w:p>
    <w:p w:rsidR="009F3CEE" w:rsidRDefault="002D5F6E" w:rsidP="00C14165">
      <w:pPr>
        <w:shd w:val="clear" w:color="auto" w:fill="FFFFFF"/>
        <w:spacing w:after="0" w:line="240" w:lineRule="auto"/>
        <w:rPr>
          <w:rFonts w:cs="Arial"/>
          <w:color w:val="000000"/>
          <w:sz w:val="24"/>
          <w:szCs w:val="24"/>
          <w:shd w:val="clear" w:color="auto" w:fill="FFFFFF"/>
        </w:rPr>
      </w:pPr>
      <w:r>
        <w:rPr>
          <w:rFonts w:cs="Arial"/>
          <w:color w:val="000000"/>
          <w:sz w:val="24"/>
          <w:szCs w:val="24"/>
          <w:shd w:val="clear" w:color="auto" w:fill="FFFFFF"/>
        </w:rPr>
        <w:t xml:space="preserve">Michele Eberle, MHBE COO advised the committee of actions being taken by the Federal government to stabilize the individual market including shortening the open enrollment period, tightening Special Enrollment Period (SEP) verifications, allowing issuers to reject minimum essential coverage SEP if the loss of coverage was due to non-payment of premium. </w:t>
      </w:r>
      <w:r w:rsidR="009F3CEE">
        <w:rPr>
          <w:rFonts w:cs="Arial"/>
          <w:color w:val="000000"/>
          <w:sz w:val="24"/>
          <w:szCs w:val="24"/>
          <w:shd w:val="clear" w:color="auto" w:fill="FFFFFF"/>
        </w:rPr>
        <w:t xml:space="preserve"> Ms. Eberle also reviewed what other States are doing from establishing reinsurance programs, loading cost sharing reduction funding into rates, opening high risk pools, and establishing Medicaid buy-in </w:t>
      </w:r>
    </w:p>
    <w:p w:rsidR="009F3CEE" w:rsidRDefault="009F3CEE" w:rsidP="00C14165">
      <w:pPr>
        <w:shd w:val="clear" w:color="auto" w:fill="FFFFFF"/>
        <w:spacing w:after="0" w:line="240" w:lineRule="auto"/>
        <w:rPr>
          <w:rFonts w:cs="Arial"/>
          <w:color w:val="000000"/>
          <w:sz w:val="24"/>
          <w:szCs w:val="24"/>
          <w:shd w:val="clear" w:color="auto" w:fill="FFFFFF"/>
        </w:rPr>
      </w:pPr>
    </w:p>
    <w:p w:rsidR="009F3CEE" w:rsidRDefault="009F3CEE" w:rsidP="00C14165">
      <w:pPr>
        <w:shd w:val="clear" w:color="auto" w:fill="FFFFFF"/>
        <w:spacing w:after="0" w:line="240" w:lineRule="auto"/>
        <w:rPr>
          <w:rFonts w:cs="Arial"/>
          <w:color w:val="000000"/>
          <w:sz w:val="24"/>
          <w:szCs w:val="24"/>
          <w:shd w:val="clear" w:color="auto" w:fill="FFFFFF"/>
        </w:rPr>
      </w:pPr>
    </w:p>
    <w:p w:rsidR="00C224FE" w:rsidRDefault="009F3CEE" w:rsidP="00C14165">
      <w:pPr>
        <w:shd w:val="clear" w:color="auto" w:fill="FFFFFF"/>
        <w:spacing w:after="0" w:line="240" w:lineRule="auto"/>
        <w:rPr>
          <w:rFonts w:cs="Arial"/>
          <w:color w:val="000000"/>
          <w:sz w:val="24"/>
          <w:szCs w:val="24"/>
          <w:shd w:val="clear" w:color="auto" w:fill="FFFFFF"/>
        </w:rPr>
      </w:pPr>
      <w:proofErr w:type="gramStart"/>
      <w:r>
        <w:rPr>
          <w:rFonts w:cs="Arial"/>
          <w:color w:val="000000"/>
          <w:sz w:val="24"/>
          <w:szCs w:val="24"/>
          <w:shd w:val="clear" w:color="auto" w:fill="FFFFFF"/>
        </w:rPr>
        <w:t>programs</w:t>
      </w:r>
      <w:proofErr w:type="gramEnd"/>
      <w:r>
        <w:rPr>
          <w:rFonts w:cs="Arial"/>
          <w:color w:val="000000"/>
          <w:sz w:val="24"/>
          <w:szCs w:val="24"/>
          <w:shd w:val="clear" w:color="auto" w:fill="FFFFFF"/>
        </w:rPr>
        <w:t xml:space="preserve">, </w:t>
      </w:r>
      <w:r w:rsidR="002D5F6E">
        <w:rPr>
          <w:rFonts w:cs="Arial"/>
          <w:color w:val="000000"/>
          <w:sz w:val="24"/>
          <w:szCs w:val="24"/>
          <w:shd w:val="clear" w:color="auto" w:fill="FFFFFF"/>
        </w:rPr>
        <w:t xml:space="preserve"> The SAC members </w:t>
      </w:r>
      <w:r>
        <w:rPr>
          <w:rFonts w:cs="Arial"/>
          <w:color w:val="000000"/>
          <w:sz w:val="24"/>
          <w:szCs w:val="24"/>
          <w:shd w:val="clear" w:color="auto" w:fill="FFFFFF"/>
        </w:rPr>
        <w:t>held a lengthy discussion on</w:t>
      </w:r>
      <w:r w:rsidR="002D5F6E">
        <w:rPr>
          <w:rFonts w:cs="Arial"/>
          <w:color w:val="000000"/>
          <w:sz w:val="24"/>
          <w:szCs w:val="24"/>
          <w:shd w:val="clear" w:color="auto" w:fill="FFFFFF"/>
        </w:rPr>
        <w:t xml:space="preserve"> ways in which Maryland could actively participate in the stabilization of the individual insurance market</w:t>
      </w:r>
      <w:r w:rsidR="005251B3">
        <w:rPr>
          <w:rFonts w:cs="Arial"/>
          <w:color w:val="000000"/>
          <w:sz w:val="24"/>
          <w:szCs w:val="24"/>
          <w:shd w:val="clear" w:color="auto" w:fill="FFFFFF"/>
        </w:rPr>
        <w:t>.</w:t>
      </w:r>
      <w:r>
        <w:rPr>
          <w:rFonts w:cs="Arial"/>
          <w:color w:val="000000"/>
          <w:sz w:val="24"/>
          <w:szCs w:val="24"/>
          <w:shd w:val="clear" w:color="auto" w:fill="FFFFFF"/>
        </w:rPr>
        <w:t xml:space="preserve">  Suggestions included establishing a State Individual mandate requiring all persons to have insurance, establishing a reinsurance mechanism, using Medicaid’s family waiver program which is underutilized to increase the </w:t>
      </w:r>
      <w:r w:rsidR="00B31111">
        <w:rPr>
          <w:rFonts w:cs="Arial"/>
          <w:color w:val="000000"/>
          <w:sz w:val="24"/>
          <w:szCs w:val="24"/>
          <w:shd w:val="clear" w:color="auto" w:fill="FFFFFF"/>
        </w:rPr>
        <w:t>number of young adults enrolled and lowering the cost of health care overall.  Funding was a common theme on how to finance such proposals.</w:t>
      </w:r>
    </w:p>
    <w:p w:rsidR="00B31111" w:rsidRDefault="00B31111" w:rsidP="00C14165">
      <w:pPr>
        <w:shd w:val="clear" w:color="auto" w:fill="FFFFFF"/>
        <w:spacing w:after="0" w:line="240" w:lineRule="auto"/>
        <w:rPr>
          <w:rFonts w:cs="Arial"/>
          <w:color w:val="000000"/>
          <w:sz w:val="24"/>
          <w:szCs w:val="24"/>
          <w:shd w:val="clear" w:color="auto" w:fill="FFFFFF"/>
        </w:rPr>
      </w:pPr>
    </w:p>
    <w:p w:rsidR="00B31111" w:rsidRDefault="00B31111" w:rsidP="00C14165">
      <w:pPr>
        <w:shd w:val="clear" w:color="auto" w:fill="FFFFFF"/>
        <w:spacing w:after="0" w:line="240" w:lineRule="auto"/>
        <w:rPr>
          <w:rFonts w:cs="Arial"/>
          <w:color w:val="000000"/>
          <w:sz w:val="24"/>
          <w:szCs w:val="24"/>
          <w:shd w:val="clear" w:color="auto" w:fill="FFFFFF"/>
        </w:rPr>
      </w:pPr>
      <w:r>
        <w:rPr>
          <w:rFonts w:cs="Arial"/>
          <w:color w:val="000000"/>
          <w:sz w:val="24"/>
          <w:szCs w:val="24"/>
          <w:shd w:val="clear" w:color="auto" w:fill="FFFFFF"/>
        </w:rPr>
        <w:t xml:space="preserve">Also discussed at length was the issue of CareFirst not paying producers commission effective January 1, </w:t>
      </w:r>
      <w:proofErr w:type="gramStart"/>
      <w:r>
        <w:rPr>
          <w:rFonts w:cs="Arial"/>
          <w:color w:val="000000"/>
          <w:sz w:val="24"/>
          <w:szCs w:val="24"/>
          <w:shd w:val="clear" w:color="auto" w:fill="FFFFFF"/>
        </w:rPr>
        <w:t>2018.</w:t>
      </w:r>
      <w:proofErr w:type="gramEnd"/>
      <w:r>
        <w:rPr>
          <w:rFonts w:cs="Arial"/>
          <w:color w:val="000000"/>
          <w:sz w:val="24"/>
          <w:szCs w:val="24"/>
          <w:shd w:val="clear" w:color="auto" w:fill="FFFFFF"/>
        </w:rPr>
        <w:t xml:space="preserve">  There is </w:t>
      </w:r>
      <w:r w:rsidR="00AD6520">
        <w:rPr>
          <w:rFonts w:cs="Arial"/>
          <w:color w:val="000000"/>
          <w:sz w:val="24"/>
          <w:szCs w:val="24"/>
          <w:shd w:val="clear" w:color="auto" w:fill="FFFFFF"/>
        </w:rPr>
        <w:t>much concern from the producer community about not getting paid for expert services needed  and the impact on a shortened enrollment period to consumers, the MHC call center and in-person consumer assistance workers.  The Insurance Commissioner will be holding Producer listening sessions around the State over the next few weeks.  The committee expressed interest in feedback from these sessions at the next meeting.</w:t>
      </w:r>
    </w:p>
    <w:p w:rsidR="005251B3" w:rsidRDefault="005251B3" w:rsidP="00C14165">
      <w:pPr>
        <w:shd w:val="clear" w:color="auto" w:fill="FFFFFF"/>
        <w:spacing w:after="0" w:line="240" w:lineRule="auto"/>
        <w:rPr>
          <w:rFonts w:cs="Arial"/>
          <w:b/>
          <w:color w:val="000000"/>
          <w:sz w:val="24"/>
          <w:szCs w:val="24"/>
          <w:shd w:val="clear" w:color="auto" w:fill="FFFFFF"/>
        </w:rPr>
      </w:pPr>
    </w:p>
    <w:p w:rsidR="005251B3" w:rsidRDefault="005251B3" w:rsidP="00C14165">
      <w:pPr>
        <w:shd w:val="clear" w:color="auto" w:fill="FFFFFF"/>
        <w:spacing w:after="0" w:line="240" w:lineRule="auto"/>
        <w:rPr>
          <w:rFonts w:cs="Arial"/>
          <w:b/>
          <w:color w:val="000000"/>
          <w:sz w:val="24"/>
          <w:szCs w:val="24"/>
          <w:shd w:val="clear" w:color="auto" w:fill="FFFFFF"/>
        </w:rPr>
      </w:pPr>
    </w:p>
    <w:p w:rsidR="005251B3" w:rsidRDefault="005251B3" w:rsidP="00C14165">
      <w:pPr>
        <w:shd w:val="clear" w:color="auto" w:fill="FFFFFF"/>
        <w:spacing w:after="0" w:line="240" w:lineRule="auto"/>
        <w:rPr>
          <w:rFonts w:cs="Arial"/>
          <w:color w:val="000000"/>
          <w:sz w:val="24"/>
          <w:szCs w:val="24"/>
          <w:shd w:val="clear" w:color="auto" w:fill="FFFFFF"/>
        </w:rPr>
      </w:pPr>
      <w:r>
        <w:rPr>
          <w:rFonts w:cs="Arial"/>
          <w:b/>
          <w:color w:val="000000"/>
          <w:sz w:val="24"/>
          <w:szCs w:val="24"/>
          <w:shd w:val="clear" w:color="auto" w:fill="FFFFFF"/>
        </w:rPr>
        <w:lastRenderedPageBreak/>
        <w:t>SAC Committee Membership</w:t>
      </w:r>
    </w:p>
    <w:p w:rsidR="005251B3" w:rsidRDefault="00AD6520" w:rsidP="0054161A">
      <w:pPr>
        <w:rPr>
          <w:rFonts w:cs="Arial"/>
          <w:b/>
          <w:color w:val="000000"/>
          <w:sz w:val="24"/>
          <w:szCs w:val="24"/>
          <w:shd w:val="clear" w:color="auto" w:fill="FFFFFF"/>
        </w:rPr>
      </w:pPr>
      <w:r>
        <w:rPr>
          <w:shd w:val="clear" w:color="auto" w:fill="FFFFFF"/>
        </w:rPr>
        <w:t>Michele Eberle presented an overview of the SAC committee by-laws that detail the requirements for SAC membership.  Although the by-laws do not explicitly state the desired number of committee members, historically the committee has been around 25 members.  At present, there are 10 active members.  Ms. Eberle advised that an active recruitment will be posted on the MHBE website with the anticipation</w:t>
      </w:r>
      <w:r w:rsidR="00D23DDF">
        <w:rPr>
          <w:shd w:val="clear" w:color="auto" w:fill="FFFFFF"/>
        </w:rPr>
        <w:t xml:space="preserve"> that the board will vote on applications at its July board meeting.  SAC members were encouraged to invite persons to apply.  SAC members suggested to also list the recruitment on the MHBE list service, through all social media channels and through the email distribution lists.  Another good recommendation was to conduct the meetings via webinar and/or video conferencing to increase participation from around the State.</w:t>
      </w:r>
    </w:p>
    <w:p w:rsidR="005251B3" w:rsidRDefault="005251B3" w:rsidP="00C14165">
      <w:pPr>
        <w:shd w:val="clear" w:color="auto" w:fill="FFFFFF"/>
        <w:spacing w:after="0" w:line="240" w:lineRule="auto"/>
        <w:rPr>
          <w:rFonts w:cs="Arial"/>
          <w:b/>
          <w:color w:val="000000"/>
          <w:sz w:val="24"/>
          <w:szCs w:val="24"/>
          <w:shd w:val="clear" w:color="auto" w:fill="FFFFFF"/>
        </w:rPr>
      </w:pPr>
    </w:p>
    <w:p w:rsidR="00D23DDF" w:rsidRDefault="00D23DDF" w:rsidP="00C14165">
      <w:pPr>
        <w:shd w:val="clear" w:color="auto" w:fill="FFFFFF"/>
        <w:spacing w:after="0" w:line="240" w:lineRule="auto"/>
        <w:rPr>
          <w:rFonts w:cs="Arial"/>
          <w:b/>
          <w:color w:val="000000"/>
          <w:sz w:val="24"/>
          <w:szCs w:val="24"/>
          <w:shd w:val="clear" w:color="auto" w:fill="FFFFFF"/>
        </w:rPr>
      </w:pPr>
      <w:r>
        <w:rPr>
          <w:rFonts w:cs="Arial"/>
          <w:b/>
          <w:color w:val="000000"/>
          <w:sz w:val="24"/>
          <w:szCs w:val="24"/>
          <w:shd w:val="clear" w:color="auto" w:fill="FFFFFF"/>
        </w:rPr>
        <w:t>Other Business</w:t>
      </w:r>
    </w:p>
    <w:p w:rsidR="00D23DDF" w:rsidRPr="00D23DDF" w:rsidRDefault="00D23DDF" w:rsidP="00C14165">
      <w:pPr>
        <w:shd w:val="clear" w:color="auto" w:fill="FFFFFF"/>
        <w:spacing w:after="0" w:line="240" w:lineRule="auto"/>
        <w:rPr>
          <w:rFonts w:cs="Arial"/>
          <w:color w:val="000000"/>
          <w:sz w:val="24"/>
          <w:szCs w:val="24"/>
          <w:shd w:val="clear" w:color="auto" w:fill="FFFFFF"/>
        </w:rPr>
      </w:pPr>
      <w:r>
        <w:rPr>
          <w:rFonts w:cs="Arial"/>
          <w:color w:val="000000"/>
          <w:sz w:val="24"/>
          <w:szCs w:val="24"/>
          <w:shd w:val="clear" w:color="auto" w:fill="FFFFFF"/>
        </w:rPr>
        <w:t xml:space="preserve">An overview of the Maryland Health Insurance Coverage Protection Act which passed during the 2017 legislative session was presented.  SAC members Vincent DeMarco and </w:t>
      </w:r>
      <w:r w:rsidR="00E85030">
        <w:rPr>
          <w:rFonts w:cs="Arial"/>
          <w:color w:val="000000"/>
          <w:sz w:val="24"/>
          <w:szCs w:val="24"/>
          <w:shd w:val="clear" w:color="auto" w:fill="FFFFFF"/>
        </w:rPr>
        <w:t xml:space="preserve">Deborah </w:t>
      </w:r>
      <w:proofErr w:type="spellStart"/>
      <w:r w:rsidR="00E85030">
        <w:rPr>
          <w:rFonts w:cs="Arial"/>
          <w:color w:val="000000"/>
          <w:sz w:val="24"/>
          <w:szCs w:val="24"/>
          <w:shd w:val="clear" w:color="auto" w:fill="FFFFFF"/>
        </w:rPr>
        <w:t>Rivkin</w:t>
      </w:r>
      <w:proofErr w:type="spellEnd"/>
      <w:r w:rsidR="00E85030">
        <w:rPr>
          <w:rFonts w:cs="Arial"/>
          <w:color w:val="000000"/>
          <w:sz w:val="24"/>
          <w:szCs w:val="24"/>
          <w:shd w:val="clear" w:color="auto" w:fill="FFFFFF"/>
        </w:rPr>
        <w:t xml:space="preserve"> have been named to this commission.  The first meeting will be held August 1</w:t>
      </w:r>
      <w:r w:rsidR="00E85030" w:rsidRPr="00E85030">
        <w:rPr>
          <w:rFonts w:cs="Arial"/>
          <w:color w:val="000000"/>
          <w:sz w:val="24"/>
          <w:szCs w:val="24"/>
          <w:shd w:val="clear" w:color="auto" w:fill="FFFFFF"/>
          <w:vertAlign w:val="superscript"/>
        </w:rPr>
        <w:t>st</w:t>
      </w:r>
      <w:r w:rsidR="00E85030">
        <w:rPr>
          <w:rFonts w:cs="Arial"/>
          <w:color w:val="000000"/>
          <w:sz w:val="24"/>
          <w:szCs w:val="24"/>
          <w:shd w:val="clear" w:color="auto" w:fill="FFFFFF"/>
        </w:rPr>
        <w:t xml:space="preserve"> in Annapolis.</w:t>
      </w:r>
    </w:p>
    <w:p w:rsidR="00D23DDF" w:rsidRDefault="00D23DDF" w:rsidP="00C14165">
      <w:pPr>
        <w:shd w:val="clear" w:color="auto" w:fill="FFFFFF"/>
        <w:spacing w:after="0" w:line="240" w:lineRule="auto"/>
        <w:rPr>
          <w:rFonts w:cs="Arial"/>
          <w:b/>
          <w:color w:val="000000"/>
          <w:sz w:val="24"/>
          <w:szCs w:val="24"/>
          <w:shd w:val="clear" w:color="auto" w:fill="FFFFFF"/>
        </w:rPr>
      </w:pPr>
    </w:p>
    <w:p w:rsidR="00D23DDF" w:rsidRDefault="00D23DDF" w:rsidP="00C14165">
      <w:pPr>
        <w:shd w:val="clear" w:color="auto" w:fill="FFFFFF"/>
        <w:spacing w:after="0" w:line="240" w:lineRule="auto"/>
        <w:rPr>
          <w:rFonts w:cs="Arial"/>
          <w:b/>
          <w:color w:val="000000"/>
          <w:sz w:val="24"/>
          <w:szCs w:val="24"/>
          <w:shd w:val="clear" w:color="auto" w:fill="FFFFFF"/>
        </w:rPr>
      </w:pPr>
    </w:p>
    <w:p w:rsidR="00FB398D" w:rsidRDefault="00FB398D" w:rsidP="00C14165">
      <w:pPr>
        <w:shd w:val="clear" w:color="auto" w:fill="FFFFFF"/>
        <w:spacing w:after="0" w:line="240" w:lineRule="auto"/>
        <w:rPr>
          <w:rFonts w:cs="Arial"/>
          <w:color w:val="000000"/>
          <w:sz w:val="24"/>
          <w:szCs w:val="24"/>
          <w:shd w:val="clear" w:color="auto" w:fill="FFFFFF"/>
        </w:rPr>
      </w:pPr>
      <w:r>
        <w:rPr>
          <w:rFonts w:cs="Arial"/>
          <w:b/>
          <w:color w:val="000000"/>
          <w:sz w:val="24"/>
          <w:szCs w:val="24"/>
          <w:shd w:val="clear" w:color="auto" w:fill="FFFFFF"/>
        </w:rPr>
        <w:t>Public Comments</w:t>
      </w:r>
    </w:p>
    <w:p w:rsidR="00FB398D" w:rsidRPr="00FB398D" w:rsidRDefault="00FB398D" w:rsidP="00C14165">
      <w:pPr>
        <w:shd w:val="clear" w:color="auto" w:fill="FFFFFF"/>
        <w:spacing w:after="0" w:line="240" w:lineRule="auto"/>
        <w:rPr>
          <w:rFonts w:cs="Arial"/>
          <w:color w:val="000000"/>
          <w:sz w:val="24"/>
          <w:szCs w:val="24"/>
          <w:shd w:val="clear" w:color="auto" w:fill="FFFFFF"/>
        </w:rPr>
      </w:pPr>
      <w:r>
        <w:rPr>
          <w:rFonts w:cs="Arial"/>
          <w:color w:val="000000"/>
          <w:sz w:val="24"/>
          <w:szCs w:val="24"/>
          <w:shd w:val="clear" w:color="auto" w:fill="FFFFFF"/>
        </w:rPr>
        <w:t>No public comments made</w:t>
      </w:r>
    </w:p>
    <w:p w:rsidR="00FB398D" w:rsidRDefault="00FB398D" w:rsidP="00C14165">
      <w:pPr>
        <w:shd w:val="clear" w:color="auto" w:fill="FFFFFF"/>
        <w:spacing w:after="0" w:line="240" w:lineRule="auto"/>
        <w:rPr>
          <w:rFonts w:cs="Arial"/>
          <w:b/>
          <w:color w:val="000000"/>
          <w:sz w:val="24"/>
          <w:szCs w:val="24"/>
          <w:shd w:val="clear" w:color="auto" w:fill="FFFFFF"/>
        </w:rPr>
      </w:pPr>
    </w:p>
    <w:p w:rsidR="00B415C2" w:rsidRPr="00F3203D" w:rsidRDefault="00C224FE" w:rsidP="00FB398D">
      <w:pPr>
        <w:shd w:val="clear" w:color="auto" w:fill="FFFFFF"/>
        <w:spacing w:after="0" w:line="240" w:lineRule="auto"/>
        <w:rPr>
          <w:b/>
          <w:sz w:val="24"/>
          <w:szCs w:val="24"/>
        </w:rPr>
      </w:pPr>
      <w:r>
        <w:rPr>
          <w:rFonts w:cs="Arial"/>
          <w:b/>
          <w:color w:val="000000"/>
          <w:sz w:val="24"/>
          <w:szCs w:val="24"/>
          <w:shd w:val="clear" w:color="auto" w:fill="FFFFFF"/>
        </w:rPr>
        <w:t>Meeting</w:t>
      </w:r>
      <w:r w:rsidR="00FB398D">
        <w:rPr>
          <w:rFonts w:cs="Arial"/>
          <w:b/>
          <w:color w:val="000000"/>
          <w:sz w:val="24"/>
          <w:szCs w:val="24"/>
          <w:shd w:val="clear" w:color="auto" w:fill="FFFFFF"/>
        </w:rPr>
        <w:t xml:space="preserve"> Adjourned</w:t>
      </w:r>
    </w:p>
    <w:sectPr w:rsidR="00B415C2" w:rsidRPr="00F3203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409" w:rsidRDefault="00BF2409" w:rsidP="00BF2409">
      <w:pPr>
        <w:spacing w:after="0" w:line="240" w:lineRule="auto"/>
      </w:pPr>
      <w:r>
        <w:separator/>
      </w:r>
    </w:p>
  </w:endnote>
  <w:endnote w:type="continuationSeparator" w:id="0">
    <w:p w:rsidR="00BF2409" w:rsidRDefault="00BF2409" w:rsidP="00BF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409" w:rsidRDefault="00BF2409" w:rsidP="00BF2409">
      <w:pPr>
        <w:spacing w:after="0" w:line="240" w:lineRule="auto"/>
      </w:pPr>
      <w:r>
        <w:separator/>
      </w:r>
    </w:p>
  </w:footnote>
  <w:footnote w:type="continuationSeparator" w:id="0">
    <w:p w:rsidR="00BF2409" w:rsidRDefault="00BF2409" w:rsidP="00BF2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409" w:rsidRDefault="00BF2409" w:rsidP="00BF2409">
    <w:pPr>
      <w:pStyle w:val="Header"/>
      <w:jc w:val="center"/>
    </w:pPr>
    <w:r>
      <w:rPr>
        <w:noProof/>
      </w:rPr>
      <mc:AlternateContent>
        <mc:Choice Requires="wps">
          <w:drawing>
            <wp:inline distT="0" distB="0" distL="0" distR="0" wp14:anchorId="6001A99B" wp14:editId="010D9DA3">
              <wp:extent cx="304800" cy="304800"/>
              <wp:effectExtent l="0" t="0" r="0" b="0"/>
              <wp:docPr id="2" name="AutoShape 2" descr="Displaying MHBE_C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409" w:rsidRDefault="00BF2409" w:rsidP="00BF2409">
                          <w:pPr>
                            <w:jc w:val="center"/>
                          </w:pPr>
                        </w:p>
                        <w:p w:rsidR="00BF2409" w:rsidRDefault="00BF2409" w:rsidP="00BF2409">
                          <w:pPr>
                            <w:jc w:val="center"/>
                          </w:pPr>
                        </w:p>
                      </w:txbxContent>
                    </wps:txbx>
                    <wps:bodyPr rot="0" vert="horz" wrap="square" lIns="91440" tIns="45720" rIns="91440" bIns="45720" anchor="t" anchorCtr="0" upright="1">
                      <a:noAutofit/>
                    </wps:bodyPr>
                  </wps:wsp>
                </a:graphicData>
              </a:graphic>
            </wp:inline>
          </w:drawing>
        </mc:Choice>
        <mc:Fallback>
          <w:pict>
            <v:rect w14:anchorId="6001A99B" id="AutoShape 2" o:spid="_x0000_s1026" alt="Displaying MHBE_CP.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&#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0K68wzQIAAOEFAAAOAAAAAAAAAAAAAAAAAC4CAABkcnMvZTJvRG9jLnhtbFBLAQIt&#10;ABQABgAIAAAAIQBMoOks2AAAAAMBAAAPAAAAAAAAAAAAAAAAACcFAABkcnMvZG93bnJldi54bWxQ&#10;SwUGAAAAAAQABADzAAAALAYAAAAA&#10;" filled="f" stroked="f">
              <o:lock v:ext="edit" aspectratio="t"/>
              <v:textbox>
                <w:txbxContent>
                  <w:p w:rsidR="00BF2409" w:rsidRDefault="00BF2409" w:rsidP="00BF2409">
                    <w:pPr>
                      <w:jc w:val="center"/>
                    </w:pPr>
                  </w:p>
                  <w:p w:rsidR="00BF2409" w:rsidRDefault="00BF2409" w:rsidP="00BF2409">
                    <w:pPr>
                      <w:jc w:val="center"/>
                    </w:pPr>
                  </w:p>
                </w:txbxContent>
              </v:textbox>
              <w10:anchorlock/>
            </v:rect>
          </w:pict>
        </mc:Fallback>
      </mc:AlternateContent>
    </w:r>
    <w:r w:rsidRPr="00BF2409">
      <w:rPr>
        <w:noProof/>
      </w:rPr>
      <w:drawing>
        <wp:inline distT="0" distB="0" distL="0" distR="0">
          <wp:extent cx="4048125" cy="1228725"/>
          <wp:effectExtent l="0" t="0" r="9525" b="0"/>
          <wp:docPr id="1" name="Picture 1" descr="C:\Users\meberle\Downloads\MHBE_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berle\Downloads\MHBE_C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1228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09"/>
    <w:rsid w:val="001C0331"/>
    <w:rsid w:val="002D5F6E"/>
    <w:rsid w:val="00315DD4"/>
    <w:rsid w:val="00404207"/>
    <w:rsid w:val="00497B3C"/>
    <w:rsid w:val="004C6D4F"/>
    <w:rsid w:val="005251B3"/>
    <w:rsid w:val="0054161A"/>
    <w:rsid w:val="005A4923"/>
    <w:rsid w:val="006A2FAF"/>
    <w:rsid w:val="007E3D06"/>
    <w:rsid w:val="00883623"/>
    <w:rsid w:val="009F3CEE"/>
    <w:rsid w:val="00A56192"/>
    <w:rsid w:val="00A76E07"/>
    <w:rsid w:val="00A8403F"/>
    <w:rsid w:val="00AA73F4"/>
    <w:rsid w:val="00AD6520"/>
    <w:rsid w:val="00B01A6C"/>
    <w:rsid w:val="00B31111"/>
    <w:rsid w:val="00B415C2"/>
    <w:rsid w:val="00BF2409"/>
    <w:rsid w:val="00C14165"/>
    <w:rsid w:val="00C224FE"/>
    <w:rsid w:val="00D23DDF"/>
    <w:rsid w:val="00E85030"/>
    <w:rsid w:val="00EB5CD6"/>
    <w:rsid w:val="00F3203D"/>
    <w:rsid w:val="00FB398D"/>
    <w:rsid w:val="00FF4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6340AF7-9151-4DE1-9093-7340422B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A73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409"/>
  </w:style>
  <w:style w:type="paragraph" w:styleId="Footer">
    <w:name w:val="footer"/>
    <w:basedOn w:val="Normal"/>
    <w:link w:val="FooterChar"/>
    <w:uiPriority w:val="99"/>
    <w:unhideWhenUsed/>
    <w:rsid w:val="00BF2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409"/>
  </w:style>
  <w:style w:type="character" w:customStyle="1" w:styleId="Heading3Char">
    <w:name w:val="Heading 3 Char"/>
    <w:basedOn w:val="DefaultParagraphFont"/>
    <w:link w:val="Heading3"/>
    <w:uiPriority w:val="9"/>
    <w:rsid w:val="00AA73F4"/>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315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D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92577">
      <w:bodyDiv w:val="1"/>
      <w:marLeft w:val="0"/>
      <w:marRight w:val="0"/>
      <w:marTop w:val="0"/>
      <w:marBottom w:val="0"/>
      <w:divBdr>
        <w:top w:val="none" w:sz="0" w:space="0" w:color="auto"/>
        <w:left w:val="none" w:sz="0" w:space="0" w:color="auto"/>
        <w:bottom w:val="none" w:sz="0" w:space="0" w:color="auto"/>
        <w:right w:val="none" w:sz="0" w:space="0" w:color="auto"/>
      </w:divBdr>
      <w:divsChild>
        <w:div w:id="1429618002">
          <w:marLeft w:val="0"/>
          <w:marRight w:val="0"/>
          <w:marTop w:val="0"/>
          <w:marBottom w:val="0"/>
          <w:divBdr>
            <w:top w:val="none" w:sz="0" w:space="0" w:color="auto"/>
            <w:left w:val="none" w:sz="0" w:space="0" w:color="auto"/>
            <w:bottom w:val="none" w:sz="0" w:space="0" w:color="auto"/>
            <w:right w:val="none" w:sz="0" w:space="0" w:color="auto"/>
          </w:divBdr>
        </w:div>
        <w:div w:id="2133208484">
          <w:marLeft w:val="0"/>
          <w:marRight w:val="0"/>
          <w:marTop w:val="0"/>
          <w:marBottom w:val="0"/>
          <w:divBdr>
            <w:top w:val="none" w:sz="0" w:space="0" w:color="auto"/>
            <w:left w:val="none" w:sz="0" w:space="0" w:color="auto"/>
            <w:bottom w:val="none" w:sz="0" w:space="0" w:color="auto"/>
            <w:right w:val="none" w:sz="0" w:space="0" w:color="auto"/>
          </w:divBdr>
        </w:div>
      </w:divsChild>
    </w:div>
    <w:div w:id="58649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MHBE</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Eberle</dc:creator>
  <cp:keywords/>
  <dc:description/>
  <cp:lastModifiedBy>Michele Eberle</cp:lastModifiedBy>
  <cp:revision>5</cp:revision>
  <cp:lastPrinted>2017-06-26T21:15:00Z</cp:lastPrinted>
  <dcterms:created xsi:type="dcterms:W3CDTF">2017-06-26T20:24:00Z</dcterms:created>
  <dcterms:modified xsi:type="dcterms:W3CDTF">2017-06-26T21:17:00Z</dcterms:modified>
</cp:coreProperties>
</file>